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B2" w:rsidRPr="00EA072E" w:rsidRDefault="000C1AB2" w:rsidP="000C1AB2">
      <w:pPr>
        <w:spacing w:after="0"/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Олимпиада  имени</w:t>
      </w:r>
      <w:proofErr w:type="gramEnd"/>
      <w:r>
        <w:rPr>
          <w:b/>
          <w:sz w:val="36"/>
          <w:szCs w:val="36"/>
          <w:u w:val="single"/>
        </w:rPr>
        <w:t xml:space="preserve">  </w:t>
      </w:r>
      <w:proofErr w:type="spellStart"/>
      <w:r>
        <w:rPr>
          <w:b/>
          <w:sz w:val="36"/>
          <w:szCs w:val="36"/>
          <w:u w:val="single"/>
        </w:rPr>
        <w:t>П.Л.Чебышёва</w:t>
      </w:r>
      <w:proofErr w:type="spellEnd"/>
      <w:r>
        <w:rPr>
          <w:b/>
          <w:sz w:val="36"/>
          <w:szCs w:val="36"/>
          <w:u w:val="single"/>
        </w:rPr>
        <w:t xml:space="preserve">  201</w:t>
      </w:r>
      <w:r w:rsidRPr="00EA072E">
        <w:rPr>
          <w:b/>
          <w:sz w:val="36"/>
          <w:szCs w:val="36"/>
          <w:u w:val="single"/>
        </w:rPr>
        <w:t>8</w:t>
      </w:r>
    </w:p>
    <w:p w:rsidR="000C1AB2" w:rsidRDefault="000C1AB2" w:rsidP="000C1AB2">
      <w:pPr>
        <w:spacing w:after="120"/>
        <w:jc w:val="center"/>
      </w:pPr>
      <w:r>
        <w:t xml:space="preserve">Анкета </w:t>
      </w:r>
      <w:proofErr w:type="gramStart"/>
      <w:r>
        <w:t>участника  (</w:t>
      </w:r>
      <w:proofErr w:type="gramEnd"/>
      <w:r>
        <w:t>заполнять печатными буквами!) муниципального этапа</w:t>
      </w:r>
    </w:p>
    <w:tbl>
      <w:tblPr>
        <w:tblW w:w="10857" w:type="dxa"/>
        <w:tblInd w:w="-232" w:type="dxa"/>
        <w:tblLayout w:type="fixed"/>
        <w:tblLook w:val="0000" w:firstRow="0" w:lastRow="0" w:firstColumn="0" w:lastColumn="0" w:noHBand="0" w:noVBand="0"/>
      </w:tblPr>
      <w:tblGrid>
        <w:gridCol w:w="1741"/>
        <w:gridCol w:w="4213"/>
        <w:gridCol w:w="1448"/>
        <w:gridCol w:w="1606"/>
        <w:gridCol w:w="946"/>
        <w:gridCol w:w="903"/>
      </w:tblGrid>
      <w:tr w:rsidR="000C1AB2" w:rsidTr="000C1AB2">
        <w:tc>
          <w:tcPr>
            <w:tcW w:w="174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42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144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3455" w:type="dxa"/>
            <w:gridSpan w:val="3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</w:p>
        </w:tc>
      </w:tr>
      <w:tr w:rsidR="000C1AB2" w:rsidTr="000C1AB2">
        <w:tc>
          <w:tcPr>
            <w:tcW w:w="174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Город, район</w:t>
            </w:r>
          </w:p>
        </w:tc>
        <w:tc>
          <w:tcPr>
            <w:tcW w:w="42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144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школа №</w:t>
            </w:r>
          </w:p>
        </w:tc>
        <w:tc>
          <w:tcPr>
            <w:tcW w:w="16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94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0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C1AB2" w:rsidRDefault="000C1AB2" w:rsidP="00FD4A9C">
            <w:pPr>
              <w:snapToGrid w:val="0"/>
              <w:spacing w:before="240" w:after="120"/>
              <w:rPr>
                <w:b/>
              </w:rPr>
            </w:pPr>
          </w:p>
        </w:tc>
      </w:tr>
    </w:tbl>
    <w:p w:rsidR="000C1AB2" w:rsidRPr="006E704B" w:rsidRDefault="000C1AB2" w:rsidP="000C1AB2">
      <w:pPr>
        <w:suppressAutoHyphens/>
        <w:spacing w:before="120" w:after="120"/>
        <w:jc w:val="center"/>
        <w:rPr>
          <w:rFonts w:ascii="Calibri" w:eastAsia="Calibri" w:hAnsi="Calibri" w:cs="Calibri"/>
          <w:b/>
          <w:sz w:val="4"/>
          <w:szCs w:val="4"/>
          <w:u w:val="single"/>
          <w:lang w:val="en-US" w:eastAsia="ar-SA"/>
        </w:rPr>
      </w:pPr>
    </w:p>
    <w:p w:rsidR="000C1AB2" w:rsidRPr="006E704B" w:rsidRDefault="000C1AB2" w:rsidP="000C1AB2">
      <w:pPr>
        <w:suppressAutoHyphens/>
        <w:spacing w:before="120" w:after="120"/>
        <w:rPr>
          <w:rFonts w:ascii="Calibri" w:eastAsia="Calibri" w:hAnsi="Calibri" w:cs="Calibri"/>
          <w:b/>
          <w:sz w:val="28"/>
          <w:szCs w:val="28"/>
          <w:u w:val="single"/>
          <w:lang w:eastAsia="ar-SA"/>
        </w:rPr>
      </w:pPr>
      <w:r w:rsidRPr="006E704B">
        <w:rPr>
          <w:rFonts w:ascii="Calibri" w:eastAsia="Calibri" w:hAnsi="Calibri" w:cs="Calibri"/>
          <w:b/>
          <w:sz w:val="28"/>
          <w:szCs w:val="28"/>
          <w:u w:val="single"/>
          <w:lang w:eastAsia="ar-SA"/>
        </w:rPr>
        <w:t>ОТВЕТЫ:</w:t>
      </w:r>
    </w:p>
    <w:tbl>
      <w:tblPr>
        <w:tblW w:w="10834" w:type="dxa"/>
        <w:tblInd w:w="-225" w:type="dxa"/>
        <w:tblLayout w:type="fixed"/>
        <w:tblLook w:val="0000" w:firstRow="0" w:lastRow="0" w:firstColumn="0" w:lastColumn="0" w:noHBand="0" w:noVBand="0"/>
      </w:tblPr>
      <w:tblGrid>
        <w:gridCol w:w="1547"/>
        <w:gridCol w:w="1548"/>
        <w:gridCol w:w="1548"/>
        <w:gridCol w:w="1547"/>
        <w:gridCol w:w="1548"/>
        <w:gridCol w:w="1548"/>
        <w:gridCol w:w="1548"/>
      </w:tblGrid>
      <w:tr w:rsidR="000C1AB2" w:rsidRPr="006E704B" w:rsidTr="000C1AB2">
        <w:tc>
          <w:tcPr>
            <w:tcW w:w="154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1</w:t>
            </w:r>
          </w:p>
        </w:tc>
        <w:tc>
          <w:tcPr>
            <w:tcW w:w="154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2</w:t>
            </w:r>
          </w:p>
        </w:tc>
        <w:tc>
          <w:tcPr>
            <w:tcW w:w="154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3</w:t>
            </w:r>
          </w:p>
        </w:tc>
        <w:tc>
          <w:tcPr>
            <w:tcW w:w="154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4</w:t>
            </w:r>
          </w:p>
        </w:tc>
        <w:tc>
          <w:tcPr>
            <w:tcW w:w="1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5</w:t>
            </w:r>
          </w:p>
        </w:tc>
        <w:tc>
          <w:tcPr>
            <w:tcW w:w="1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6</w:t>
            </w:r>
          </w:p>
        </w:tc>
        <w:tc>
          <w:tcPr>
            <w:tcW w:w="1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6E704B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Задача № 7</w:t>
            </w:r>
          </w:p>
        </w:tc>
      </w:tr>
      <w:tr w:rsidR="000C1AB2" w:rsidRPr="006E704B" w:rsidTr="000C1AB2">
        <w:tc>
          <w:tcPr>
            <w:tcW w:w="154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  <w:p w:rsidR="000C1AB2" w:rsidRPr="006E704B" w:rsidRDefault="000C1AB2" w:rsidP="00FD4A9C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C1AB2" w:rsidRPr="006E704B" w:rsidRDefault="000C1AB2" w:rsidP="00FD4A9C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:rsidR="000C1AB2" w:rsidRPr="006E704B" w:rsidRDefault="000C1AB2" w:rsidP="000C1AB2">
      <w:pPr>
        <w:pBdr>
          <w:bottom w:val="single" w:sz="8" w:space="1" w:color="000000"/>
        </w:pBdr>
        <w:suppressAutoHyphens/>
        <w:ind w:hanging="993"/>
        <w:jc w:val="center"/>
        <w:rPr>
          <w:rFonts w:ascii="Calibri" w:eastAsia="Calibri" w:hAnsi="Calibri" w:cs="Calibri"/>
          <w:sz w:val="28"/>
          <w:szCs w:val="28"/>
          <w:u w:val="single"/>
          <w:lang w:eastAsia="ar-SA"/>
        </w:rPr>
      </w:pPr>
    </w:p>
    <w:p w:rsidR="000C1AB2" w:rsidRDefault="000C1AB2" w:rsidP="000C1AB2">
      <w:pPr>
        <w:pStyle w:val="a5"/>
        <w:spacing w:after="120"/>
        <w:jc w:val="center"/>
        <w:rPr>
          <w:rFonts w:ascii="Tahoma" w:hAnsi="Tahoma" w:cs="Tahoma"/>
          <w:b/>
          <w:szCs w:val="24"/>
        </w:rPr>
      </w:pPr>
    </w:p>
    <w:p w:rsidR="000C1AB2" w:rsidRPr="000C1AB2" w:rsidRDefault="000C1AB2" w:rsidP="000C1AB2">
      <w:pPr>
        <w:pStyle w:val="a5"/>
        <w:spacing w:after="120"/>
        <w:jc w:val="center"/>
        <w:rPr>
          <w:rFonts w:ascii="Tahoma" w:hAnsi="Tahoma" w:cs="Tahoma"/>
          <w:b/>
          <w:szCs w:val="24"/>
        </w:rPr>
      </w:pPr>
      <w:proofErr w:type="gramStart"/>
      <w:r>
        <w:rPr>
          <w:rFonts w:ascii="Tahoma" w:hAnsi="Tahoma" w:cs="Tahoma"/>
          <w:b/>
          <w:szCs w:val="24"/>
        </w:rPr>
        <w:t>ЧОУДО  "</w:t>
      </w:r>
      <w:proofErr w:type="gramEnd"/>
      <w:r>
        <w:rPr>
          <w:rFonts w:ascii="Tahoma" w:hAnsi="Tahoma" w:cs="Tahoma"/>
          <w:b/>
          <w:szCs w:val="24"/>
        </w:rPr>
        <w:t xml:space="preserve">Центр школьников  </w:t>
      </w:r>
      <w:r w:rsidRPr="000C1AB2">
        <w:rPr>
          <w:rFonts w:ascii="Tahoma" w:hAnsi="Tahoma" w:cs="Tahoma"/>
          <w:b/>
          <w:szCs w:val="24"/>
        </w:rPr>
        <w:t>"</w:t>
      </w:r>
      <w:r>
        <w:rPr>
          <w:rFonts w:ascii="Tahoma" w:hAnsi="Tahoma" w:cs="Tahoma"/>
          <w:b/>
          <w:szCs w:val="24"/>
        </w:rPr>
        <w:t>Надежда</w:t>
      </w:r>
      <w:r w:rsidRPr="000C1AB2">
        <w:rPr>
          <w:rFonts w:ascii="Tahoma" w:hAnsi="Tahoma" w:cs="Tahoma"/>
          <w:b/>
          <w:szCs w:val="24"/>
        </w:rPr>
        <w:t>"</w:t>
      </w:r>
    </w:p>
    <w:p w:rsidR="000C1AB2" w:rsidRPr="000C1AB2" w:rsidRDefault="000C1AB2" w:rsidP="000C1AB2">
      <w:pPr>
        <w:tabs>
          <w:tab w:val="left" w:pos="1426"/>
        </w:tabs>
        <w:suppressAutoHyphens/>
        <w:spacing w:after="120" w:line="240" w:lineRule="auto"/>
        <w:jc w:val="center"/>
        <w:rPr>
          <w:rFonts w:ascii="Tahoma" w:eastAsia="Times New Roman" w:hAnsi="Tahoma" w:cs="Tahoma"/>
          <w:szCs w:val="18"/>
          <w:u w:val="single"/>
          <w:lang w:eastAsia="ar-SA"/>
        </w:rPr>
      </w:pPr>
      <w:r>
        <w:rPr>
          <w:rFonts w:ascii="Wingdings" w:hAnsi="Wingdings"/>
          <w:sz w:val="20"/>
        </w:rPr>
        <w:t></w:t>
      </w:r>
      <w:r w:rsidRPr="000C1AB2">
        <w:rPr>
          <w:rFonts w:ascii="Tahoma" w:hAnsi="Tahoma" w:cs="Tahoma"/>
          <w:color w:val="008000"/>
          <w:sz w:val="20"/>
        </w:rPr>
        <w:t xml:space="preserve"> </w:t>
      </w:r>
      <w:hyperlink r:id="rId5" w:history="1">
        <w:r w:rsidRPr="006F0144">
          <w:rPr>
            <w:rStyle w:val="a4"/>
            <w:sz w:val="24"/>
            <w:szCs w:val="24"/>
            <w:lang w:val="en-US"/>
          </w:rPr>
          <w:t>chebyschev</w:t>
        </w:r>
        <w:r w:rsidRPr="000C1AB2">
          <w:rPr>
            <w:rStyle w:val="a4"/>
            <w:sz w:val="24"/>
            <w:szCs w:val="24"/>
          </w:rPr>
          <w:t>@</w:t>
        </w:r>
        <w:r w:rsidRPr="006F0144">
          <w:rPr>
            <w:rStyle w:val="a4"/>
            <w:sz w:val="24"/>
            <w:szCs w:val="24"/>
            <w:lang w:val="en-US"/>
          </w:rPr>
          <w:t>mail</w:t>
        </w:r>
        <w:r w:rsidRPr="000C1AB2">
          <w:rPr>
            <w:rStyle w:val="a4"/>
            <w:sz w:val="24"/>
            <w:szCs w:val="24"/>
          </w:rPr>
          <w:t>.</w:t>
        </w:r>
        <w:proofErr w:type="spellStart"/>
        <w:r w:rsidRPr="006F0144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0C1AB2" w:rsidRPr="000C1AB2" w:rsidRDefault="000C1AB2" w:rsidP="000C1AB2">
      <w:pPr>
        <w:keepNext/>
        <w:numPr>
          <w:ilvl w:val="7"/>
          <w:numId w:val="0"/>
        </w:numPr>
        <w:tabs>
          <w:tab w:val="num" w:pos="1440"/>
        </w:tabs>
        <w:suppressAutoHyphens/>
        <w:spacing w:before="80" w:after="0" w:line="240" w:lineRule="auto"/>
        <w:ind w:left="1440" w:hanging="1440"/>
        <w:jc w:val="center"/>
        <w:outlineLvl w:val="7"/>
        <w:rPr>
          <w:rFonts w:ascii="Times New Roman" w:eastAsia="Times New Roman" w:hAnsi="Times New Roman" w:cs="Calibri"/>
          <w:sz w:val="2"/>
          <w:szCs w:val="2"/>
          <w:lang w:eastAsia="ar-SA"/>
        </w:rPr>
      </w:pPr>
    </w:p>
    <w:p w:rsidR="000C1AB2" w:rsidRDefault="000C1AB2" w:rsidP="000C1AB2">
      <w:pPr>
        <w:suppressAutoHyphens/>
        <w:jc w:val="center"/>
        <w:rPr>
          <w:rFonts w:ascii="Calibri" w:eastAsia="Calibri" w:hAnsi="Calibri" w:cs="Calibri"/>
          <w:b/>
          <w:sz w:val="28"/>
          <w:szCs w:val="28"/>
          <w:u w:val="single"/>
          <w:lang w:val="en-US" w:eastAsia="ar-SA"/>
        </w:rPr>
      </w:pPr>
      <w:proofErr w:type="gramStart"/>
      <w:r w:rsidRPr="006E704B">
        <w:rPr>
          <w:rFonts w:ascii="Calibri" w:eastAsia="Calibri" w:hAnsi="Calibri" w:cs="Calibri"/>
          <w:b/>
          <w:sz w:val="28"/>
          <w:szCs w:val="28"/>
          <w:u w:val="single"/>
          <w:lang w:eastAsia="ar-SA"/>
        </w:rPr>
        <w:t>Тест</w:t>
      </w:r>
      <w:r w:rsidRPr="006E704B">
        <w:rPr>
          <w:rFonts w:ascii="Calibri" w:eastAsia="Calibri" w:hAnsi="Calibri" w:cs="Calibri"/>
          <w:b/>
          <w:sz w:val="28"/>
          <w:szCs w:val="28"/>
          <w:u w:val="single"/>
          <w:lang w:val="en-US" w:eastAsia="ar-SA"/>
        </w:rPr>
        <w:t xml:space="preserve">  (</w:t>
      </w:r>
      <w:proofErr w:type="gramEnd"/>
      <w:r>
        <w:rPr>
          <w:rFonts w:ascii="Calibri" w:eastAsia="Calibri" w:hAnsi="Calibri" w:cs="Calibri"/>
          <w:b/>
          <w:sz w:val="28"/>
          <w:szCs w:val="28"/>
          <w:u w:val="single"/>
          <w:lang w:val="en-US" w:eastAsia="ar-SA"/>
        </w:rPr>
        <w:t>7</w:t>
      </w:r>
      <w:r w:rsidRPr="006E704B">
        <w:rPr>
          <w:rFonts w:ascii="Calibri" w:eastAsia="Calibri" w:hAnsi="Calibri" w:cs="Calibri"/>
          <w:b/>
          <w:sz w:val="28"/>
          <w:szCs w:val="28"/>
          <w:u w:val="single"/>
          <w:lang w:val="en-US" w:eastAsia="ar-SA"/>
        </w:rPr>
        <w:t xml:space="preserve"> </w:t>
      </w:r>
      <w:r w:rsidRPr="006E704B">
        <w:rPr>
          <w:rFonts w:ascii="Calibri" w:eastAsia="Calibri" w:hAnsi="Calibri" w:cs="Calibri"/>
          <w:b/>
          <w:sz w:val="28"/>
          <w:szCs w:val="28"/>
          <w:u w:val="single"/>
          <w:lang w:eastAsia="ar-SA"/>
        </w:rPr>
        <w:t>класс</w:t>
      </w:r>
      <w:r w:rsidRPr="006E704B">
        <w:rPr>
          <w:rFonts w:ascii="Calibri" w:eastAsia="Calibri" w:hAnsi="Calibri" w:cs="Calibri"/>
          <w:b/>
          <w:sz w:val="28"/>
          <w:szCs w:val="28"/>
          <w:u w:val="single"/>
          <w:lang w:val="en-US" w:eastAsia="ar-SA"/>
        </w:rPr>
        <w:t>)</w:t>
      </w:r>
    </w:p>
    <w:tbl>
      <w:tblPr>
        <w:tblW w:w="11057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67"/>
        <w:gridCol w:w="10490"/>
      </w:tblGrid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Разбейте число 186 на три различных слагаемых, сумма любых двух из которых делится на третье. Чему равно наименьшее из них?</w:t>
            </w:r>
          </w:p>
        </w:tc>
      </w:tr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За один ход разрешается умножить число на 2 или прибавить к нему 1. За какое наименьшее число ходов можно из 1 получить 99?</w:t>
            </w:r>
          </w:p>
        </w:tc>
      </w:tr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На какое наибольшее количество различных прямоугольников с целыми сторонами можно разрезать по линиям сетки квадрат 5×5?</w:t>
            </w:r>
          </w:p>
        </w:tc>
      </w:tr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</w:t>
            </w:r>
            <w:bookmarkStart w:id="1" w:name="магазин"/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В магазин </w:t>
            </w:r>
            <w:bookmarkEnd w:id="1"/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привезли </w:t>
            </w:r>
            <w:smartTag w:uri="urn:schemas-microsoft-com:office:smarttags" w:element="metricconverter">
              <w:smartTagPr>
                <w:attr w:name="ProductID" w:val="141 литр"/>
              </w:smartTagPr>
              <w:r w:rsidRPr="006F0144">
                <w:rPr>
                  <w:rFonts w:ascii="Bookman Old Style" w:hAnsi="Bookman Old Style"/>
                  <w:sz w:val="28"/>
                  <w:szCs w:val="28"/>
                </w:rPr>
                <w:t>141 литр</w:t>
              </w:r>
            </w:smartTag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масла в бидонах по 10 и </w:t>
            </w:r>
            <w:smartTag w:uri="urn:schemas-microsoft-com:office:smarttags" w:element="metricconverter">
              <w:smartTagPr>
                <w:attr w:name="ProductID" w:val="13 литров"/>
              </w:smartTagPr>
              <w:r w:rsidRPr="006F0144">
                <w:rPr>
                  <w:rFonts w:ascii="Bookman Old Style" w:hAnsi="Bookman Old Style"/>
                  <w:sz w:val="28"/>
                  <w:szCs w:val="28"/>
                </w:rPr>
                <w:t>13 литров</w:t>
              </w:r>
            </w:smartTag>
            <w:r w:rsidRPr="006F0144">
              <w:rPr>
                <w:rFonts w:ascii="Bookman Old Style" w:hAnsi="Bookman Old Style"/>
                <w:sz w:val="28"/>
                <w:szCs w:val="28"/>
              </w:rPr>
              <w:t>. Сколько было всего бидонов?</w:t>
            </w:r>
          </w:p>
        </w:tc>
      </w:tr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Найдите наименьшее натуральное число, которое оканчивается на 13, делится на 13 и имеет сумму цифр, равную 13.</w:t>
            </w:r>
          </w:p>
        </w:tc>
      </w:tr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На сколько нулей оканчивается произведение 1×2×3×…×105?</w:t>
            </w:r>
          </w:p>
        </w:tc>
      </w:tr>
      <w:tr w:rsidR="000C1AB2" w:rsidRPr="002B3384" w:rsidTr="000C1AB2">
        <w:tc>
          <w:tcPr>
            <w:tcW w:w="567" w:type="dxa"/>
            <w:shd w:val="clear" w:color="auto" w:fill="auto"/>
          </w:tcPr>
          <w:p w:rsidR="000C1AB2" w:rsidRPr="006F0144" w:rsidRDefault="000C1AB2" w:rsidP="00FD4A9C">
            <w:pPr>
              <w:pStyle w:val="a3"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510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</w:tcPr>
          <w:p w:rsidR="000C1AB2" w:rsidRPr="006F0144" w:rsidRDefault="000C1AB2" w:rsidP="00FD4A9C">
            <w:pPr>
              <w:spacing w:before="120" w:after="120"/>
              <w:rPr>
                <w:rFonts w:ascii="Bookman Old Style" w:hAnsi="Bookman Old Style"/>
                <w:sz w:val="28"/>
                <w:szCs w:val="28"/>
              </w:rPr>
            </w:pPr>
            <w:r w:rsidRPr="006F0144">
              <w:rPr>
                <w:rFonts w:ascii="Bookman Old Style" w:hAnsi="Bookman Old Style"/>
                <w:sz w:val="28"/>
                <w:szCs w:val="28"/>
              </w:rPr>
              <w:t xml:space="preserve">   Чему равна сумма углов выпуклого семиугольника?</w:t>
            </w:r>
          </w:p>
        </w:tc>
      </w:tr>
    </w:tbl>
    <w:p w:rsidR="002B749B" w:rsidRDefault="002B749B"/>
    <w:sectPr w:rsidR="002B749B" w:rsidSect="000C1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E156F"/>
    <w:multiLevelType w:val="hybridMultilevel"/>
    <w:tmpl w:val="15D01A2A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B2"/>
    <w:rsid w:val="000C1AB2"/>
    <w:rsid w:val="002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A0A7C-3615-454C-B627-2095D081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1AB2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rsid w:val="000C1AB2"/>
    <w:rPr>
      <w:color w:val="0000FF"/>
      <w:u w:val="single"/>
    </w:rPr>
  </w:style>
  <w:style w:type="paragraph" w:styleId="a5">
    <w:name w:val="Body Text"/>
    <w:basedOn w:val="a"/>
    <w:link w:val="a6"/>
    <w:rsid w:val="000C1AB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C1AB2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bysch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diakov.net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2018-02-19T09:11:00Z</dcterms:created>
  <dcterms:modified xsi:type="dcterms:W3CDTF">2018-02-19T09:12:00Z</dcterms:modified>
</cp:coreProperties>
</file>