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DB" w:rsidRPr="001A42DB" w:rsidRDefault="001A42DB" w:rsidP="003E72F1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  <w:r w:rsidRPr="001A42DB">
        <w:rPr>
          <w:color w:val="000000"/>
          <w:sz w:val="28"/>
          <w:szCs w:val="28"/>
        </w:rPr>
        <w:t>Информация</w:t>
      </w:r>
    </w:p>
    <w:p w:rsidR="001A42DB" w:rsidRDefault="001A42DB" w:rsidP="003E72F1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  <w:r w:rsidRPr="001A42DB">
        <w:rPr>
          <w:color w:val="000000"/>
          <w:sz w:val="28"/>
          <w:szCs w:val="28"/>
        </w:rPr>
        <w:t>о  п</w:t>
      </w:r>
      <w:r w:rsidR="00DF5D66">
        <w:rPr>
          <w:color w:val="000000"/>
          <w:sz w:val="28"/>
          <w:szCs w:val="28"/>
        </w:rPr>
        <w:t>роведении мероприятий с 14 по 20</w:t>
      </w:r>
      <w:r w:rsidRPr="001A42DB">
        <w:rPr>
          <w:color w:val="000000"/>
          <w:sz w:val="28"/>
          <w:szCs w:val="28"/>
        </w:rPr>
        <w:t xml:space="preserve"> февраля 2017г. по профилактике суицидального поведения несовершеннолетних в  МКОУ «Ишкартынская СОШ»</w:t>
      </w:r>
    </w:p>
    <w:p w:rsidR="00DF5D66" w:rsidRDefault="00DF5D66" w:rsidP="001A42DB">
      <w:pPr>
        <w:pStyle w:val="a3"/>
        <w:shd w:val="clear" w:color="auto" w:fill="FFFFFF"/>
        <w:spacing w:before="0" w:beforeAutospacing="0" w:after="162" w:afterAutospacing="0"/>
        <w:rPr>
          <w:noProof/>
          <w:sz w:val="28"/>
          <w:szCs w:val="28"/>
        </w:rPr>
      </w:pPr>
      <w:r w:rsidRPr="00DF5D66">
        <w:rPr>
          <w:noProof/>
          <w:sz w:val="28"/>
          <w:szCs w:val="28"/>
        </w:rPr>
        <w:t>20.02 2017г. «Ты будешь жить долго, долго!»</w:t>
      </w:r>
    </w:p>
    <w:p w:rsidR="001A42DB" w:rsidRPr="001A42DB" w:rsidRDefault="00EA589D" w:rsidP="001A42DB">
      <w:pPr>
        <w:pStyle w:val="a3"/>
        <w:shd w:val="clear" w:color="auto" w:fill="FFFFFF"/>
        <w:spacing w:before="0" w:beforeAutospacing="0" w:after="162" w:afterAutospacing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>Цель данного мероприятия:  показать насколько хрупка человеческая жизнь и почему необходимо беречь ее; воспитывать у подрастающего поколения потребность сохранить свою жизнь и близких.</w:t>
      </w:r>
    </w:p>
    <w:p w:rsidR="001A42DB" w:rsidRDefault="001A42DB">
      <w:pPr>
        <w:rPr>
          <w:rFonts w:ascii="Times New Roman" w:hAnsi="Times New Roman" w:cs="Times New Roman"/>
          <w:sz w:val="28"/>
          <w:szCs w:val="28"/>
        </w:rPr>
      </w:pPr>
    </w:p>
    <w:p w:rsidR="00DF5D66" w:rsidRDefault="00DF5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0044F5" wp14:editId="27626401">
            <wp:extent cx="5024063" cy="2835667"/>
            <wp:effectExtent l="0" t="0" r="0" b="0"/>
            <wp:docPr id="1" name="Рисунок 1" descr="C:\WINDOWS\Temp\WPDNSE\Принят. файлы\20170220_12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WPDNSE\Принят. файлы\20170220_125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15539" b="9217"/>
                    <a:stretch/>
                  </pic:blipFill>
                  <pic:spPr bwMode="auto">
                    <a:xfrm>
                      <a:off x="0" y="0"/>
                      <a:ext cx="5025024" cy="283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72F1">
        <w:rPr>
          <w:noProof/>
        </w:rPr>
        <w:t xml:space="preserve">      </w:t>
      </w:r>
      <w:r w:rsidR="003E72F1">
        <w:rPr>
          <w:noProof/>
        </w:rPr>
        <w:drawing>
          <wp:inline distT="0" distB="0" distL="0" distR="0" wp14:anchorId="54B58DAA" wp14:editId="54088E2B">
            <wp:extent cx="3489923" cy="2617843"/>
            <wp:effectExtent l="0" t="0" r="0" b="0"/>
            <wp:docPr id="7" name="Рисунок 7" descr="C:\Documents and Settings\User\Local Settings\Temporary Internet Files\Content.Word\20170220_12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20170220_124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1" cy="2619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D66" w:rsidRDefault="00DF5D66">
      <w:pPr>
        <w:rPr>
          <w:rFonts w:ascii="Times New Roman" w:hAnsi="Times New Roman" w:cs="Times New Roman"/>
          <w:sz w:val="28"/>
          <w:szCs w:val="28"/>
        </w:rPr>
      </w:pPr>
    </w:p>
    <w:p w:rsidR="00DF5D66" w:rsidRDefault="00DF5D66">
      <w:pPr>
        <w:rPr>
          <w:rFonts w:ascii="Times New Roman" w:hAnsi="Times New Roman" w:cs="Times New Roman"/>
          <w:sz w:val="28"/>
          <w:szCs w:val="28"/>
        </w:rPr>
      </w:pPr>
    </w:p>
    <w:p w:rsidR="00DF5D66" w:rsidRDefault="00DF5D66">
      <w:pPr>
        <w:rPr>
          <w:rFonts w:ascii="Times New Roman" w:hAnsi="Times New Roman" w:cs="Times New Roman"/>
          <w:sz w:val="28"/>
          <w:szCs w:val="28"/>
        </w:rPr>
      </w:pPr>
    </w:p>
    <w:p w:rsidR="002C5300" w:rsidRDefault="00DF5D66" w:rsidP="002C5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27B670" wp14:editId="0B8EAB8D">
            <wp:extent cx="4161034" cy="2291137"/>
            <wp:effectExtent l="0" t="0" r="0" b="0"/>
            <wp:docPr id="6" name="Рисунок 6" descr="C:\WINDOWS\Temp\WPDNSE\Принят. файлы\20170220_13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WPDNSE\Принят. файлы\20170220_130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2961" b="23634"/>
                    <a:stretch/>
                  </pic:blipFill>
                  <pic:spPr bwMode="auto">
                    <a:xfrm>
                      <a:off x="0" y="0"/>
                      <a:ext cx="4162382" cy="229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5D66" w:rsidRDefault="002C53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BD2C24" wp14:editId="0853178E">
            <wp:extent cx="6300517" cy="3657600"/>
            <wp:effectExtent l="0" t="0" r="0" b="0"/>
            <wp:docPr id="2" name="Рисунок 2" descr="C:\Documents and Settings\User\Local Settings\Temporary Internet Files\Content.Word\20170220_13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20170220_130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2609"/>
                    <a:stretch/>
                  </pic:blipFill>
                  <pic:spPr bwMode="auto">
                    <a:xfrm>
                      <a:off x="0" y="0"/>
                      <a:ext cx="6301105" cy="36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D66" w:rsidRPr="001A42DB" w:rsidRDefault="00DF5D66">
      <w:pPr>
        <w:rPr>
          <w:rFonts w:ascii="Times New Roman" w:hAnsi="Times New Roman" w:cs="Times New Roman"/>
          <w:sz w:val="28"/>
          <w:szCs w:val="28"/>
        </w:rPr>
      </w:pPr>
    </w:p>
    <w:sectPr w:rsidR="00DF5D66" w:rsidRPr="001A42DB" w:rsidSect="003E72F1">
      <w:pgSz w:w="16838" w:h="11906" w:orient="landscape"/>
      <w:pgMar w:top="709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42DB"/>
    <w:rsid w:val="001A42DB"/>
    <w:rsid w:val="002C5300"/>
    <w:rsid w:val="003877C5"/>
    <w:rsid w:val="003E72F1"/>
    <w:rsid w:val="00DF5D66"/>
    <w:rsid w:val="00EA589D"/>
    <w:rsid w:val="00F2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42DB"/>
  </w:style>
  <w:style w:type="paragraph" w:styleId="a4">
    <w:name w:val="Balloon Text"/>
    <w:basedOn w:val="a"/>
    <w:link w:val="a5"/>
    <w:uiPriority w:val="99"/>
    <w:semiHidden/>
    <w:unhideWhenUsed/>
    <w:rsid w:val="00DF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4</cp:revision>
  <dcterms:created xsi:type="dcterms:W3CDTF">2017-02-20T07:23:00Z</dcterms:created>
  <dcterms:modified xsi:type="dcterms:W3CDTF">2017-05-16T11:29:00Z</dcterms:modified>
</cp:coreProperties>
</file>