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854" w:rsidRPr="00C5091D" w:rsidRDefault="00C5091D" w:rsidP="00C5091D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sz w:val="18"/>
        </w:rPr>
        <w:br/>
        <w:t xml:space="preserve">        </w:t>
      </w:r>
      <w:r w:rsidR="00BF5854">
        <w:rPr>
          <w:sz w:val="18"/>
        </w:rPr>
        <w:t xml:space="preserve">                 </w:t>
      </w:r>
      <w:r w:rsidR="00BF5854">
        <w:rPr>
          <w:sz w:val="18"/>
        </w:rPr>
        <w:br/>
      </w:r>
      <w:r w:rsidR="00BF5854" w:rsidRPr="00C5091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Во исполнение приказа №116 от 24 августа 2017 г. Министерства образования и науки РД., в целях исполнения решения, принятого на заседании Правительственной комиссии по профилактике </w:t>
      </w:r>
      <w:r w:rsidR="00BF5854" w:rsidRPr="00C5091D">
        <w:rPr>
          <w:rStyle w:val="apple-converted-space"/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 </w:t>
      </w:r>
      <w:r w:rsidR="00BF5854" w:rsidRPr="00C5091D">
        <w:rPr>
          <w:rStyle w:val="a4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наркологической зависимости</w:t>
      </w:r>
      <w:r w:rsidR="002749A3" w:rsidRPr="00C5091D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D82DCA" w:rsidRPr="00F92A07" w:rsidRDefault="00D82DCA" w:rsidP="00BF5854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color w:val="000000"/>
          <w:sz w:val="22"/>
          <w:szCs w:val="18"/>
        </w:rPr>
      </w:pPr>
      <w:r>
        <w:rPr>
          <w:rFonts w:ascii="Tahoma" w:hAnsi="Tahoma" w:cs="Tahoma"/>
          <w:noProof/>
          <w:color w:val="000000"/>
          <w:sz w:val="22"/>
          <w:szCs w:val="18"/>
        </w:rPr>
        <w:drawing>
          <wp:inline distT="0" distB="0" distL="0" distR="0">
            <wp:extent cx="5695950" cy="4271963"/>
            <wp:effectExtent l="19050" t="0" r="0" b="0"/>
            <wp:docPr id="1" name="Рисунок 1" descr="D:\наркомания\20170913_132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ркомания\20170913_1328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138" cy="4270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A07" w:rsidRPr="00C5091D" w:rsidRDefault="00C5091D" w:rsidP="00C5091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C5091D">
        <w:rPr>
          <w:color w:val="000000"/>
        </w:rPr>
        <w:t>СПРАВКА</w:t>
      </w:r>
    </w:p>
    <w:p w:rsidR="00BF5854" w:rsidRPr="00C5091D" w:rsidRDefault="002749A3" w:rsidP="00702CF0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1D">
        <w:rPr>
          <w:color w:val="000000"/>
        </w:rPr>
        <w:t xml:space="preserve">о проведённых мероприятиях по профилактике наркомании, психотропных веществ их аналогов </w:t>
      </w:r>
    </w:p>
    <w:p w:rsidR="002749A3" w:rsidRPr="00C5091D" w:rsidRDefault="002749A3" w:rsidP="00702CF0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1D">
        <w:rPr>
          <w:color w:val="000000"/>
        </w:rPr>
        <w:t>в МКОУ «Ишкартынская СОШ» с 01.09.2017г по15.09.2017г была проведена следующая работа:</w:t>
      </w:r>
    </w:p>
    <w:p w:rsidR="002749A3" w:rsidRPr="00C5091D" w:rsidRDefault="002749A3" w:rsidP="00702CF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1D">
        <w:rPr>
          <w:color w:val="000000"/>
        </w:rPr>
        <w:t>Классные часы в 7- 11 классах: «Что такое наркотики</w:t>
      </w:r>
      <w:r w:rsidR="00702CF0">
        <w:rPr>
          <w:color w:val="000000"/>
        </w:rPr>
        <w:t>?</w:t>
      </w:r>
      <w:r w:rsidRPr="00C5091D">
        <w:rPr>
          <w:color w:val="000000"/>
        </w:rPr>
        <w:t>», «Чем грозит наркоману закон?», «К</w:t>
      </w:r>
      <w:r w:rsidR="00702CF0">
        <w:rPr>
          <w:color w:val="000000"/>
        </w:rPr>
        <w:t>ого следует называть наркоманом</w:t>
      </w:r>
      <w:r w:rsidRPr="00C5091D">
        <w:rPr>
          <w:color w:val="000000"/>
        </w:rPr>
        <w:t>»</w:t>
      </w:r>
      <w:r w:rsidR="00702CF0">
        <w:rPr>
          <w:color w:val="000000"/>
        </w:rPr>
        <w:t>.</w:t>
      </w:r>
    </w:p>
    <w:p w:rsidR="002749A3" w:rsidRPr="00C5091D" w:rsidRDefault="00C64F14" w:rsidP="00C64F1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 xml:space="preserve">      2.   </w:t>
      </w:r>
      <w:r w:rsidR="00702CF0">
        <w:rPr>
          <w:color w:val="000000"/>
        </w:rPr>
        <w:t>Беседы «Нет наркотикам</w:t>
      </w:r>
      <w:r w:rsidR="002749A3" w:rsidRPr="00C5091D">
        <w:rPr>
          <w:color w:val="000000"/>
        </w:rPr>
        <w:t>»</w:t>
      </w:r>
      <w:r w:rsidR="00702CF0">
        <w:rPr>
          <w:color w:val="000000"/>
        </w:rPr>
        <w:t>.</w:t>
      </w:r>
    </w:p>
    <w:p w:rsidR="00F92A07" w:rsidRPr="00C5091D" w:rsidRDefault="00C64F14" w:rsidP="00C64F14">
      <w:pPr>
        <w:pStyle w:val="a3"/>
        <w:shd w:val="clear" w:color="auto" w:fill="FFFFFF"/>
        <w:spacing w:before="0" w:beforeAutospacing="0" w:after="150" w:afterAutospacing="0"/>
        <w:ind w:left="360"/>
        <w:jc w:val="both"/>
        <w:rPr>
          <w:color w:val="000000"/>
        </w:rPr>
      </w:pPr>
      <w:r>
        <w:rPr>
          <w:color w:val="000000"/>
        </w:rPr>
        <w:t xml:space="preserve">3.   </w:t>
      </w:r>
      <w:r w:rsidR="00F92A07" w:rsidRPr="00C5091D">
        <w:rPr>
          <w:color w:val="000000"/>
        </w:rPr>
        <w:t>Анкетирование на изучение характера отношения подростков к наркомании</w:t>
      </w:r>
    </w:p>
    <w:p w:rsidR="00F92A07" w:rsidRPr="00C5091D" w:rsidRDefault="00F92A07" w:rsidP="00C64F1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1D">
        <w:rPr>
          <w:color w:val="000000"/>
        </w:rPr>
        <w:t>Лекции в 8-11 классах по теме «Административная и уголовная ответственность за употребление, хранение, сбыт наркотиков, наркотических и психотропных веществ их аналогов»</w:t>
      </w:r>
    </w:p>
    <w:p w:rsidR="00F92A07" w:rsidRPr="00C5091D" w:rsidRDefault="00F92A07" w:rsidP="00C64F1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5091D">
        <w:rPr>
          <w:color w:val="000000"/>
        </w:rPr>
        <w:t>Выпуск стенгазет</w:t>
      </w:r>
      <w:r w:rsidR="000C7F22" w:rsidRPr="00C5091D">
        <w:rPr>
          <w:color w:val="000000"/>
        </w:rPr>
        <w:t>,</w:t>
      </w:r>
      <w:r w:rsidRPr="00C5091D">
        <w:rPr>
          <w:color w:val="000000"/>
        </w:rPr>
        <w:t xml:space="preserve"> содержащи</w:t>
      </w:r>
      <w:r w:rsidR="000C7F22" w:rsidRPr="00C5091D">
        <w:rPr>
          <w:color w:val="000000"/>
        </w:rPr>
        <w:t>х</w:t>
      </w:r>
      <w:r w:rsidRPr="00C5091D">
        <w:rPr>
          <w:color w:val="000000"/>
        </w:rPr>
        <w:t xml:space="preserve"> агитационную информацию о вреде наркотиков с призывами вести здоровый образ жизни.</w:t>
      </w:r>
    </w:p>
    <w:p w:rsidR="00F92A07" w:rsidRPr="00C5091D" w:rsidRDefault="00F92A07" w:rsidP="00702CF0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000000"/>
        </w:rPr>
      </w:pPr>
    </w:p>
    <w:p w:rsidR="00F92A07" w:rsidRPr="00C5091D" w:rsidRDefault="00F92A07" w:rsidP="00702CF0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000000"/>
        </w:rPr>
      </w:pPr>
    </w:p>
    <w:p w:rsidR="00F92A07" w:rsidRPr="00C5091D" w:rsidRDefault="00C64F14" w:rsidP="00702CF0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 xml:space="preserve">                                         </w:t>
      </w:r>
      <w:r w:rsidR="00F92A07" w:rsidRPr="00C5091D">
        <w:rPr>
          <w:color w:val="000000"/>
        </w:rPr>
        <w:t>Педаго</w:t>
      </w:r>
      <w:proofErr w:type="gramStart"/>
      <w:r w:rsidR="00F92A07" w:rsidRPr="00C5091D">
        <w:rPr>
          <w:color w:val="000000"/>
        </w:rPr>
        <w:t>г-</w:t>
      </w:r>
      <w:proofErr w:type="gramEnd"/>
      <w:r w:rsidR="00F92A07" w:rsidRPr="00C5091D">
        <w:rPr>
          <w:color w:val="000000"/>
        </w:rPr>
        <w:t xml:space="preserve"> психолог: </w:t>
      </w:r>
      <w:proofErr w:type="spellStart"/>
      <w:r w:rsidR="00F92A07" w:rsidRPr="00C5091D">
        <w:rPr>
          <w:color w:val="000000"/>
        </w:rPr>
        <w:t>Дайгимова</w:t>
      </w:r>
      <w:proofErr w:type="spellEnd"/>
      <w:r w:rsidR="00F92A07" w:rsidRPr="00C5091D">
        <w:rPr>
          <w:color w:val="000000"/>
        </w:rPr>
        <w:t xml:space="preserve"> З.М.</w:t>
      </w:r>
    </w:p>
    <w:p w:rsidR="00BF5854" w:rsidRPr="00C5091D" w:rsidRDefault="00BF5854" w:rsidP="00BF585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D82DCA" w:rsidRPr="00C5091D" w:rsidRDefault="00D82DCA" w:rsidP="00BF585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D82DCA" w:rsidRPr="00C5091D" w:rsidRDefault="00D82DCA" w:rsidP="00BF585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0C7F22" w:rsidRDefault="00D82DCA" w:rsidP="00981F2C">
      <w:r>
        <w:rPr>
          <w:noProof/>
          <w:lang w:eastAsia="ru-RU"/>
        </w:rPr>
        <w:drawing>
          <wp:inline distT="0" distB="0" distL="0" distR="0">
            <wp:extent cx="5943600" cy="3532909"/>
            <wp:effectExtent l="0" t="0" r="0" b="0"/>
            <wp:docPr id="12" name="Рисунок 12" descr="D:\наркомания\20170913_133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наркомания\20170913_1337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b="20746"/>
                    <a:stretch/>
                  </pic:blipFill>
                  <pic:spPr bwMode="auto">
                    <a:xfrm>
                      <a:off x="0" y="0"/>
                      <a:ext cx="5942009" cy="3531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4F14" w:rsidRDefault="00C64F14" w:rsidP="00981F2C"/>
    <w:p w:rsidR="00C64F14" w:rsidRDefault="00C64F14" w:rsidP="00981F2C"/>
    <w:p w:rsidR="000C7F22" w:rsidRDefault="00D82DCA" w:rsidP="00981F2C">
      <w:r>
        <w:rPr>
          <w:noProof/>
          <w:lang w:eastAsia="ru-RU"/>
        </w:rPr>
        <w:drawing>
          <wp:inline distT="0" distB="0" distL="0" distR="0">
            <wp:extent cx="6472383" cy="4105275"/>
            <wp:effectExtent l="0" t="0" r="0" b="0"/>
            <wp:docPr id="11" name="Рисунок 11" descr="D:\наркомания\20170913_132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наркомания\20170913_1329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b="15430"/>
                    <a:stretch/>
                  </pic:blipFill>
                  <pic:spPr bwMode="auto">
                    <a:xfrm>
                      <a:off x="0" y="0"/>
                      <a:ext cx="6476195" cy="4107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7F22" w:rsidRDefault="000C7F22" w:rsidP="00981F2C"/>
    <w:p w:rsidR="000C7F22" w:rsidRDefault="000C7F22" w:rsidP="00981F2C"/>
    <w:p w:rsidR="000C7F22" w:rsidRDefault="00D82DCA" w:rsidP="00981F2C">
      <w:r>
        <w:rPr>
          <w:noProof/>
          <w:lang w:eastAsia="ru-RU"/>
        </w:rPr>
        <w:lastRenderedPageBreak/>
        <w:drawing>
          <wp:inline distT="0" distB="0" distL="0" distR="0">
            <wp:extent cx="6257090" cy="3486150"/>
            <wp:effectExtent l="0" t="0" r="0" b="0"/>
            <wp:docPr id="7" name="Рисунок 7" descr="D:\наркомания\IMG-2017091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наркомания\IMG-20170914-WA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/>
                    <a:srcRect l="1921" t="-1096" r="-1921" b="24780"/>
                    <a:stretch/>
                  </pic:blipFill>
                  <pic:spPr bwMode="auto">
                    <a:xfrm>
                      <a:off x="0" y="0"/>
                      <a:ext cx="6264333" cy="349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193C" w:rsidRDefault="00F4193C" w:rsidP="00981F2C"/>
    <w:p w:rsidR="00F4193C" w:rsidRDefault="00F4193C" w:rsidP="00981F2C"/>
    <w:p w:rsidR="000C7F22" w:rsidRDefault="00D82DCA" w:rsidP="00981F2C">
      <w:bookmarkStart w:id="0" w:name="_GoBack"/>
      <w:r>
        <w:rPr>
          <w:noProof/>
          <w:lang w:eastAsia="ru-RU"/>
        </w:rPr>
        <w:drawing>
          <wp:inline distT="0" distB="0" distL="0" distR="0">
            <wp:extent cx="6257925" cy="3771900"/>
            <wp:effectExtent l="0" t="0" r="0" b="0"/>
            <wp:docPr id="6" name="Рисунок 6" descr="D:\наркомания\20170913_134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наркомания\20170913_1340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/>
                    <a:srcRect b="19635"/>
                    <a:stretch/>
                  </pic:blipFill>
                  <pic:spPr bwMode="auto">
                    <a:xfrm>
                      <a:off x="0" y="0"/>
                      <a:ext cx="6266696" cy="3777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0C7F22" w:rsidRDefault="00D82DCA" w:rsidP="00F4193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095750" cy="3071812"/>
            <wp:effectExtent l="0" t="0" r="0" b="0"/>
            <wp:docPr id="5" name="Рисунок 5" descr="D:\наркомания\20170913_133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наркомания\20170913_1339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36" cy="3076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F22" w:rsidRDefault="00D82DCA" w:rsidP="00F4193C">
      <w:pPr>
        <w:jc w:val="center"/>
      </w:pPr>
      <w:r>
        <w:rPr>
          <w:noProof/>
          <w:lang w:eastAsia="ru-RU"/>
        </w:rPr>
        <w:drawing>
          <wp:inline distT="0" distB="0" distL="0" distR="0" wp14:anchorId="34C778CC" wp14:editId="63720179">
            <wp:extent cx="4165600" cy="3124200"/>
            <wp:effectExtent l="0" t="0" r="0" b="0"/>
            <wp:docPr id="3" name="Рисунок 3" descr="D:\наркомания\20170913_133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ркомания\20170913_1338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F2C" w:rsidRPr="00981F2C" w:rsidRDefault="00D82DCA" w:rsidP="00F4193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162425" cy="3121819"/>
            <wp:effectExtent l="0" t="0" r="0" b="0"/>
            <wp:docPr id="2" name="Рисунок 2" descr="D:\наркомания\20170913_133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аркомания\20170913_1338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7426" cy="3125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1F2C" w:rsidRPr="00981F2C" w:rsidSect="00C5091D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C2006"/>
    <w:multiLevelType w:val="hybridMultilevel"/>
    <w:tmpl w:val="DF984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E86C7B"/>
    <w:multiLevelType w:val="hybridMultilevel"/>
    <w:tmpl w:val="89CA85F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4221"/>
    <w:rsid w:val="000C7F22"/>
    <w:rsid w:val="00216663"/>
    <w:rsid w:val="002749A3"/>
    <w:rsid w:val="00356614"/>
    <w:rsid w:val="00444221"/>
    <w:rsid w:val="00635D4C"/>
    <w:rsid w:val="00702CF0"/>
    <w:rsid w:val="00981F2C"/>
    <w:rsid w:val="00BF5854"/>
    <w:rsid w:val="00C5091D"/>
    <w:rsid w:val="00C64F14"/>
    <w:rsid w:val="00D82DCA"/>
    <w:rsid w:val="00F4193C"/>
    <w:rsid w:val="00F92A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614"/>
  </w:style>
  <w:style w:type="paragraph" w:styleId="1">
    <w:name w:val="heading 1"/>
    <w:basedOn w:val="a"/>
    <w:next w:val="a"/>
    <w:link w:val="10"/>
    <w:uiPriority w:val="9"/>
    <w:qFormat/>
    <w:rsid w:val="00C509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5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F5854"/>
  </w:style>
  <w:style w:type="character" w:styleId="a4">
    <w:name w:val="Strong"/>
    <w:basedOn w:val="a0"/>
    <w:uiPriority w:val="22"/>
    <w:qFormat/>
    <w:rsid w:val="00BF585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82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2DC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5091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0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А</cp:lastModifiedBy>
  <cp:revision>3</cp:revision>
  <dcterms:created xsi:type="dcterms:W3CDTF">2017-09-14T12:11:00Z</dcterms:created>
  <dcterms:modified xsi:type="dcterms:W3CDTF">2017-12-13T16:04:00Z</dcterms:modified>
</cp:coreProperties>
</file>