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764" w:rsidRPr="00D14608" w:rsidRDefault="00D62764" w:rsidP="00D62764">
      <w:pPr>
        <w:pStyle w:val="a3"/>
        <w:jc w:val="center"/>
        <w:rPr>
          <w:color w:val="C00000"/>
          <w:sz w:val="28"/>
          <w:szCs w:val="28"/>
        </w:rPr>
      </w:pPr>
      <w:r w:rsidRPr="00D14608">
        <w:rPr>
          <w:rStyle w:val="FontStyle11"/>
          <w:color w:val="C00000"/>
          <w:sz w:val="28"/>
          <w:szCs w:val="28"/>
          <w:u w:val="single"/>
        </w:rPr>
        <w:t>Ценность</w:t>
      </w:r>
      <w:r w:rsidRPr="00D14608">
        <w:rPr>
          <w:rStyle w:val="FontStyle11"/>
          <w:color w:val="C00000"/>
          <w:sz w:val="28"/>
          <w:szCs w:val="28"/>
        </w:rPr>
        <w:t xml:space="preserve"> - </w:t>
      </w:r>
      <w:r w:rsidRPr="00D14608">
        <w:rPr>
          <w:rStyle w:val="FontStyle16"/>
          <w:b/>
          <w:color w:val="C00000"/>
          <w:sz w:val="28"/>
          <w:szCs w:val="28"/>
        </w:rPr>
        <w:t>Быть сдержанным</w:t>
      </w:r>
    </w:p>
    <w:p w:rsidR="00D62764" w:rsidRPr="00D76F94" w:rsidRDefault="00D62764" w:rsidP="00D62764">
      <w:pPr>
        <w:jc w:val="center"/>
        <w:rPr>
          <w:color w:val="C00000"/>
          <w:sz w:val="28"/>
          <w:szCs w:val="28"/>
        </w:rPr>
      </w:pPr>
      <w:r w:rsidRPr="00D14608">
        <w:rPr>
          <w:rStyle w:val="FontStyle13"/>
          <w:rFonts w:ascii="Times New Roman" w:hAnsi="Times New Roman"/>
          <w:color w:val="C00000"/>
          <w:spacing w:val="30"/>
          <w:sz w:val="28"/>
          <w:szCs w:val="28"/>
          <w:u w:val="single"/>
        </w:rPr>
        <w:t>Цитата:</w:t>
      </w:r>
      <w:r w:rsidRPr="00D14608">
        <w:rPr>
          <w:rStyle w:val="FontStyle13"/>
          <w:rFonts w:ascii="Times New Roman" w:hAnsi="Times New Roman"/>
          <w:color w:val="C00000"/>
          <w:sz w:val="28"/>
          <w:szCs w:val="28"/>
        </w:rPr>
        <w:t xml:space="preserve"> </w:t>
      </w:r>
      <w:r w:rsidRPr="00D14608">
        <w:rPr>
          <w:rStyle w:val="FontStyle11"/>
          <w:color w:val="C00000"/>
          <w:sz w:val="28"/>
          <w:szCs w:val="28"/>
        </w:rPr>
        <w:t>"У занятой пчелы нет времени горевать</w:t>
      </w:r>
    </w:p>
    <w:p w:rsidR="00D62764" w:rsidRDefault="00D62764" w:rsidP="00D62764">
      <w:pP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</w:pPr>
      <w:r w:rsidRPr="00D14608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t>13.12.2017г. Классный час «Человеческая бестактность»</w:t>
      </w: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t xml:space="preserve"> в 8 классе.</w:t>
      </w:r>
    </w:p>
    <w:p w:rsidR="00D62764" w:rsidRPr="00D76F94" w:rsidRDefault="00D62764" w:rsidP="00D62764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D76F94">
        <w:rPr>
          <w:rFonts w:ascii="Times New Roman" w:hAnsi="Times New Roman"/>
          <w:b/>
          <w:color w:val="365F91" w:themeColor="accent1" w:themeShade="BF"/>
          <w:sz w:val="24"/>
          <w:szCs w:val="24"/>
        </w:rPr>
        <w:t>Образовательная цель</w:t>
      </w:r>
      <w:r w:rsidRPr="00D76F94">
        <w:rPr>
          <w:rFonts w:ascii="Times New Roman" w:hAnsi="Times New Roman"/>
          <w:color w:val="365F91" w:themeColor="accent1" w:themeShade="BF"/>
          <w:sz w:val="24"/>
          <w:szCs w:val="24"/>
        </w:rPr>
        <w:t>: углубить представления учащихся о тактичности, бестактности, познакомить с принципами тактичного поведения в обществе.</w:t>
      </w:r>
    </w:p>
    <w:p w:rsidR="00D62764" w:rsidRPr="00D76F94" w:rsidRDefault="00D62764" w:rsidP="00D62764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D76F94">
        <w:rPr>
          <w:rFonts w:ascii="Times New Roman" w:hAnsi="Times New Roman"/>
          <w:color w:val="365F91" w:themeColor="accent1" w:themeShade="BF"/>
          <w:sz w:val="24"/>
          <w:szCs w:val="24"/>
        </w:rPr>
        <w:t> </w:t>
      </w:r>
    </w:p>
    <w:p w:rsidR="00D62764" w:rsidRPr="00D76F94" w:rsidRDefault="00D62764" w:rsidP="00D62764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D76F94">
        <w:rPr>
          <w:rFonts w:ascii="Times New Roman" w:hAnsi="Times New Roman"/>
          <w:b/>
          <w:color w:val="365F91" w:themeColor="accent1" w:themeShade="BF"/>
          <w:sz w:val="24"/>
          <w:szCs w:val="24"/>
        </w:rPr>
        <w:t>Воспитательная цель:</w:t>
      </w:r>
      <w:r w:rsidRPr="00D76F94">
        <w:rPr>
          <w:rFonts w:ascii="Times New Roman" w:hAnsi="Times New Roman"/>
          <w:color w:val="365F91" w:themeColor="accent1" w:themeShade="BF"/>
          <w:sz w:val="24"/>
          <w:szCs w:val="24"/>
        </w:rPr>
        <w:t> способствовать воспитанию у учащихся добрых человеческих взаимоотношений, отзывчивости, милосердия к окружающим людям и друг к другу, формированию у учащихся представление о человеческой красоте – человечности, непримиримости бестактности, неуважительного отношения к другим; содействовать в ходе занятия реализации мировоззренческих идей: тактичное отношение друг к другу. Содействовать повышению уровня коммуникативной культуры учащихся.</w:t>
      </w:r>
    </w:p>
    <w:p w:rsidR="00D62764" w:rsidRPr="00D76F94" w:rsidRDefault="00D62764" w:rsidP="00D62764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D76F94">
        <w:rPr>
          <w:rFonts w:ascii="Times New Roman" w:hAnsi="Times New Roman"/>
          <w:color w:val="365F91" w:themeColor="accent1" w:themeShade="BF"/>
          <w:sz w:val="24"/>
          <w:szCs w:val="24"/>
        </w:rPr>
        <w:t> </w:t>
      </w:r>
    </w:p>
    <w:p w:rsidR="00D62764" w:rsidRPr="00D76F94" w:rsidRDefault="00D62764" w:rsidP="00D62764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D76F94">
        <w:rPr>
          <w:rFonts w:ascii="Times New Roman" w:hAnsi="Times New Roman"/>
          <w:b/>
          <w:color w:val="365F91" w:themeColor="accent1" w:themeShade="BF"/>
          <w:sz w:val="24"/>
          <w:szCs w:val="24"/>
        </w:rPr>
        <w:t>Развивающая цель:</w:t>
      </w:r>
      <w:r w:rsidRPr="00D76F94">
        <w:rPr>
          <w:rFonts w:ascii="Times New Roman" w:hAnsi="Times New Roman"/>
          <w:color w:val="365F91" w:themeColor="accent1" w:themeShade="BF"/>
          <w:sz w:val="24"/>
          <w:szCs w:val="24"/>
        </w:rPr>
        <w:t xml:space="preserve"> развивать у учащихся способность тактично относиться к окружающим людям, умения видеть </w:t>
      </w:r>
      <w:proofErr w:type="gramStart"/>
      <w:r w:rsidRPr="00D76F94">
        <w:rPr>
          <w:rFonts w:ascii="Times New Roman" w:hAnsi="Times New Roman"/>
          <w:color w:val="365F91" w:themeColor="accent1" w:themeShade="BF"/>
          <w:sz w:val="24"/>
          <w:szCs w:val="24"/>
        </w:rPr>
        <w:t>положительное</w:t>
      </w:r>
      <w:proofErr w:type="gramEnd"/>
      <w:r w:rsidRPr="00D76F94">
        <w:rPr>
          <w:rFonts w:ascii="Times New Roman" w:hAnsi="Times New Roman"/>
          <w:color w:val="365F91" w:themeColor="accent1" w:themeShade="BF"/>
          <w:sz w:val="24"/>
          <w:szCs w:val="24"/>
        </w:rPr>
        <w:t xml:space="preserve"> в сложных ситуациях, находить разумный выход из сложных, конфликтных ситуаций.</w:t>
      </w:r>
    </w:p>
    <w:p w:rsidR="00D62764" w:rsidRPr="00D76F94" w:rsidRDefault="00D62764" w:rsidP="00D62764">
      <w:pPr>
        <w:pStyle w:val="a3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  <w:r w:rsidRPr="00D76F94">
        <w:rPr>
          <w:rFonts w:ascii="Times New Roman" w:hAnsi="Times New Roman"/>
          <w:b/>
          <w:color w:val="365F91" w:themeColor="accent1" w:themeShade="BF"/>
          <w:sz w:val="24"/>
          <w:szCs w:val="24"/>
        </w:rPr>
        <w:t>Задачи:</w:t>
      </w:r>
    </w:p>
    <w:p w:rsidR="00D62764" w:rsidRPr="00D76F94" w:rsidRDefault="00D62764" w:rsidP="00D62764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D76F94">
        <w:rPr>
          <w:rFonts w:ascii="Times New Roman" w:hAnsi="Times New Roman"/>
          <w:color w:val="365F91" w:themeColor="accent1" w:themeShade="BF"/>
          <w:sz w:val="24"/>
          <w:szCs w:val="24"/>
        </w:rPr>
        <w:t>1.Развить навыки тактичного поведения, путем обсуждения различных ситуаций;</w:t>
      </w:r>
    </w:p>
    <w:p w:rsidR="00D62764" w:rsidRPr="00D76F94" w:rsidRDefault="00D62764" w:rsidP="00D62764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D76F94">
        <w:rPr>
          <w:rFonts w:ascii="Times New Roman" w:hAnsi="Times New Roman"/>
          <w:color w:val="365F91" w:themeColor="accent1" w:themeShade="BF"/>
          <w:sz w:val="24"/>
          <w:szCs w:val="24"/>
        </w:rPr>
        <w:t>2.Развивать критическое мышление, навыки групповой работы, умения вести диалог и аргументировать свою позицию, находить компромиссные решения обсуждаемых проблем;</w:t>
      </w:r>
    </w:p>
    <w:p w:rsidR="00D62764" w:rsidRPr="00D76F94" w:rsidRDefault="00D62764" w:rsidP="00D62764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D76F94">
        <w:rPr>
          <w:rFonts w:ascii="Times New Roman" w:hAnsi="Times New Roman"/>
          <w:color w:val="365F91" w:themeColor="accent1" w:themeShade="BF"/>
          <w:sz w:val="24"/>
          <w:szCs w:val="24"/>
        </w:rPr>
        <w:t>3.Выработать правила тактичного поведения в обществе.</w:t>
      </w:r>
    </w:p>
    <w:p w:rsidR="00D62764" w:rsidRPr="00D76F94" w:rsidRDefault="00D62764" w:rsidP="00D62764">
      <w:pPr>
        <w:pStyle w:val="a3"/>
        <w:rPr>
          <w:rFonts w:ascii="Times New Roman" w:hAnsi="Times New Roman"/>
          <w:color w:val="365F91" w:themeColor="accent1" w:themeShade="BF"/>
          <w:sz w:val="24"/>
          <w:szCs w:val="24"/>
        </w:rPr>
      </w:pPr>
      <w:r w:rsidRPr="00D76F94">
        <w:rPr>
          <w:rFonts w:ascii="Times New Roman" w:hAnsi="Times New Roman"/>
          <w:color w:val="365F91" w:themeColor="accent1" w:themeShade="BF"/>
          <w:sz w:val="24"/>
          <w:szCs w:val="24"/>
        </w:rPr>
        <w:t>Формы работы: диалоговые, групповые.</w:t>
      </w:r>
    </w:p>
    <w:p w:rsidR="00D62764" w:rsidRDefault="00D62764" w:rsidP="00D6276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62764" w:rsidRDefault="00D62764" w:rsidP="00D62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ECEABC" wp14:editId="6DF62D26">
            <wp:extent cx="6553200" cy="3837911"/>
            <wp:effectExtent l="0" t="0" r="0" b="0"/>
            <wp:docPr id="1" name="Рисунок 1" descr="D:\ДАННЫЕ\Док. Айна\ФОТО 17-18\фото-4кв.17\20171222_10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АННЫЕ\Док. Айна\ФОТО 17-18\фото-4кв.17\20171222_101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13"/>
                    <a:stretch/>
                  </pic:blipFill>
                  <pic:spPr bwMode="auto">
                    <a:xfrm>
                      <a:off x="0" y="0"/>
                      <a:ext cx="6561001" cy="384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2764" w:rsidRDefault="00D62764" w:rsidP="00D62764">
      <w:pPr>
        <w:rPr>
          <w:rFonts w:ascii="Times New Roman" w:hAnsi="Times New Roman" w:cs="Times New Roman"/>
          <w:sz w:val="28"/>
          <w:szCs w:val="28"/>
        </w:rPr>
      </w:pPr>
    </w:p>
    <w:p w:rsidR="00D62764" w:rsidRDefault="00D62764" w:rsidP="00D62764">
      <w:pPr>
        <w:rPr>
          <w:rFonts w:ascii="Times New Roman" w:hAnsi="Times New Roman" w:cs="Times New Roman"/>
          <w:sz w:val="28"/>
          <w:szCs w:val="28"/>
        </w:rPr>
      </w:pPr>
    </w:p>
    <w:p w:rsidR="00D62764" w:rsidRDefault="00D62764" w:rsidP="00D62764">
      <w:pPr>
        <w:rPr>
          <w:rFonts w:ascii="Times New Roman" w:hAnsi="Times New Roman" w:cs="Times New Roman"/>
          <w:sz w:val="28"/>
          <w:szCs w:val="28"/>
        </w:rPr>
      </w:pPr>
    </w:p>
    <w:p w:rsidR="00D62764" w:rsidRDefault="00D62764" w:rsidP="00D62764">
      <w:pPr>
        <w:rPr>
          <w:rFonts w:ascii="Times New Roman" w:hAnsi="Times New Roman" w:cs="Times New Roman"/>
          <w:sz w:val="28"/>
          <w:szCs w:val="28"/>
        </w:rPr>
      </w:pPr>
    </w:p>
    <w:p w:rsidR="00D62764" w:rsidRDefault="00D62764" w:rsidP="00D62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2EF894" wp14:editId="5D02FD49">
            <wp:extent cx="6840855" cy="5130641"/>
            <wp:effectExtent l="0" t="0" r="0" b="0"/>
            <wp:docPr id="2" name="Рисунок 2" descr="D:\ДАННЫЕ\Док. Айна\ФОТО 17-18\фото-4кв.17\20171222_10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АННЫЕ\Док. Айна\ФОТО 17-18\фото-4кв.17\20171222_1012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951" w:rsidRPr="00D62764" w:rsidRDefault="00D62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BBCA36" wp14:editId="7D495AA5">
            <wp:extent cx="6667500" cy="3924300"/>
            <wp:effectExtent l="0" t="0" r="0" b="0"/>
            <wp:docPr id="3" name="Рисунок 3" descr="D:\ДАННЫЕ\Док. Айна\ФОТО 17-18\фото-4кв.17\20171222_10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АННЫЕ\Док. Айна\ФОТО 17-18\фото-4кв.17\20171222_1022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450" cy="393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5951" w:rsidRPr="00D62764" w:rsidSect="00D6276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F92"/>
    <w:rsid w:val="00822F92"/>
    <w:rsid w:val="00D62764"/>
    <w:rsid w:val="00DB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rsid w:val="00D62764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D62764"/>
    <w:rPr>
      <w:rFonts w:ascii="Impact" w:hAnsi="Impact" w:cs="Impact" w:hint="default"/>
      <w:i/>
      <w:iCs/>
      <w:sz w:val="16"/>
      <w:szCs w:val="16"/>
    </w:rPr>
  </w:style>
  <w:style w:type="character" w:customStyle="1" w:styleId="FontStyle16">
    <w:name w:val="Font Style16"/>
    <w:rsid w:val="00D62764"/>
    <w:rPr>
      <w:rFonts w:ascii="Arial" w:hAnsi="Arial" w:cs="Arial" w:hint="default"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6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2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rsid w:val="00D62764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D62764"/>
    <w:rPr>
      <w:rFonts w:ascii="Impact" w:hAnsi="Impact" w:cs="Impact" w:hint="default"/>
      <w:i/>
      <w:iCs/>
      <w:sz w:val="16"/>
      <w:szCs w:val="16"/>
    </w:rPr>
  </w:style>
  <w:style w:type="character" w:customStyle="1" w:styleId="FontStyle16">
    <w:name w:val="Font Style16"/>
    <w:rsid w:val="00D62764"/>
    <w:rPr>
      <w:rFonts w:ascii="Arial" w:hAnsi="Arial" w:cs="Arial" w:hint="default"/>
      <w:i/>
      <w:i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6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2018-01-20T18:10:00Z</dcterms:created>
  <dcterms:modified xsi:type="dcterms:W3CDTF">2018-01-20T18:11:00Z</dcterms:modified>
</cp:coreProperties>
</file>