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86" w:rsidRDefault="003B4286"/>
    <w:p w:rsidR="00806978" w:rsidRPr="00212225" w:rsidRDefault="00806978" w:rsidP="00806978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C95A39" wp14:editId="0F9725D6">
            <wp:simplePos x="0" y="0"/>
            <wp:positionH relativeFrom="column">
              <wp:posOffset>3042589</wp:posOffset>
            </wp:positionH>
            <wp:positionV relativeFrom="paragraph">
              <wp:posOffset>-104140</wp:posOffset>
            </wp:positionV>
            <wp:extent cx="752475" cy="695325"/>
            <wp:effectExtent l="0" t="0" r="9525" b="9525"/>
            <wp:wrapNone/>
            <wp:docPr id="1" name="Рисунок 1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6978" w:rsidRPr="00212225" w:rsidRDefault="00806978" w:rsidP="00806978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806978" w:rsidRPr="00212225" w:rsidRDefault="00806978" w:rsidP="00806978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sz w:val="24"/>
          <w:szCs w:val="24"/>
          <w:lang w:eastAsia="en-US"/>
        </w:rPr>
        <w:t>РЕСПУБЛИКА ДАГЕСТАН</w:t>
      </w:r>
    </w:p>
    <w:p w:rsidR="00806978" w:rsidRPr="00212225" w:rsidRDefault="00806978" w:rsidP="008069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806978" w:rsidRPr="00212225" w:rsidRDefault="00806978" w:rsidP="008069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b/>
          <w:sz w:val="24"/>
          <w:szCs w:val="24"/>
          <w:lang w:eastAsia="en-US"/>
        </w:rPr>
        <w:t>«Ишкартынская средняя общеобразовательная школа»</w:t>
      </w:r>
    </w:p>
    <w:p w:rsidR="00806978" w:rsidRPr="00212225" w:rsidRDefault="00806978" w:rsidP="008069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368208   с. Ишкарты, </w:t>
      </w:r>
      <w:r w:rsidRPr="00212225">
        <w:rPr>
          <w:rFonts w:ascii="Times New Roman" w:eastAsia="Calibri" w:hAnsi="Times New Roman"/>
          <w:sz w:val="24"/>
          <w:szCs w:val="24"/>
          <w:lang w:eastAsia="en-US"/>
        </w:rPr>
        <w:t>Буй</w:t>
      </w:r>
      <w:r>
        <w:rPr>
          <w:rFonts w:ascii="Times New Roman" w:eastAsia="Calibri" w:hAnsi="Times New Roman"/>
          <w:sz w:val="24"/>
          <w:szCs w:val="24"/>
          <w:lang w:eastAsia="en-US"/>
        </w:rPr>
        <w:t>накский район, тел. 89289412741</w:t>
      </w:r>
      <w:r w:rsidRPr="00212225">
        <w:rPr>
          <w:rFonts w:ascii="Times New Roman" w:eastAsia="Calibri" w:hAnsi="Times New Roman"/>
          <w:sz w:val="24"/>
          <w:szCs w:val="24"/>
          <w:lang w:eastAsia="en-US"/>
        </w:rPr>
        <w:t>, ischkarty_school_1</w:t>
      </w:r>
      <w:r w:rsidRPr="00212225">
        <w:rPr>
          <w:rFonts w:ascii="Times New Roman" w:eastAsia="Calibri" w:hAnsi="Times New Roman"/>
          <w:iCs/>
          <w:sz w:val="24"/>
          <w:szCs w:val="24"/>
          <w:lang w:eastAsia="en-US"/>
        </w:rPr>
        <w:t>@mail.ru</w:t>
      </w:r>
    </w:p>
    <w:p w:rsidR="00806978" w:rsidRDefault="00806978" w:rsidP="00806978">
      <w:pPr>
        <w:pStyle w:val="a3"/>
        <w:jc w:val="center"/>
        <w:rPr>
          <w:rFonts w:ascii="Times New Roman" w:hAnsi="Times New Roman"/>
          <w:b/>
        </w:rPr>
      </w:pPr>
    </w:p>
    <w:p w:rsidR="00806978" w:rsidRPr="00533216" w:rsidRDefault="00806978">
      <w:pPr>
        <w:rPr>
          <w:sz w:val="24"/>
        </w:rPr>
      </w:pPr>
    </w:p>
    <w:p w:rsidR="00806978" w:rsidRPr="00533216" w:rsidRDefault="00806978" w:rsidP="00806978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hAnsi="Times New Roman"/>
          <w:sz w:val="28"/>
          <w:szCs w:val="28"/>
        </w:rPr>
      </w:pPr>
      <w:r w:rsidRPr="00806978">
        <w:rPr>
          <w:rFonts w:ascii="Times New Roman" w:hAnsi="Times New Roman"/>
          <w:sz w:val="28"/>
          <w:szCs w:val="28"/>
        </w:rPr>
        <w:t>Отчет</w:t>
      </w:r>
    </w:p>
    <w:p w:rsidR="00806978" w:rsidRPr="00806978" w:rsidRDefault="00806978" w:rsidP="00806978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hAnsi="Times New Roman"/>
          <w:sz w:val="28"/>
          <w:szCs w:val="28"/>
        </w:rPr>
      </w:pPr>
      <w:r w:rsidRPr="00806978">
        <w:rPr>
          <w:rFonts w:ascii="Times New Roman" w:hAnsi="Times New Roman"/>
          <w:sz w:val="28"/>
          <w:szCs w:val="28"/>
        </w:rPr>
        <w:t xml:space="preserve"> о проведении Недели правового просвещения </w:t>
      </w:r>
    </w:p>
    <w:p w:rsidR="00806978" w:rsidRPr="00806978" w:rsidRDefault="00806978" w:rsidP="008069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hAnsi="Times New Roman"/>
          <w:sz w:val="28"/>
          <w:szCs w:val="28"/>
        </w:rPr>
      </w:pPr>
      <w:r w:rsidRPr="00806978">
        <w:rPr>
          <w:rFonts w:ascii="Times New Roman" w:hAnsi="Times New Roman"/>
          <w:sz w:val="28"/>
          <w:szCs w:val="28"/>
        </w:rPr>
        <w:t>среди обучающихся по доведению норм законодательства Российской Федерации, устанавливающих ответственность за участие и содействие в террористической деятельности</w:t>
      </w:r>
    </w:p>
    <w:p w:rsidR="00806978" w:rsidRPr="00533216" w:rsidRDefault="00806978" w:rsidP="00806978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06978" w:rsidRPr="00806978" w:rsidRDefault="00806978" w:rsidP="00806978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rPr>
          <w:rFonts w:ascii="Times New Roman" w:hAnsi="Times New Roman"/>
          <w:sz w:val="28"/>
          <w:szCs w:val="28"/>
        </w:rPr>
      </w:pPr>
    </w:p>
    <w:p w:rsidR="00806978" w:rsidRPr="00806978" w:rsidRDefault="00806978" w:rsidP="00806978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hAnsi="Times New Roman"/>
          <w:color w:val="000000"/>
          <w:spacing w:val="-23"/>
          <w:sz w:val="28"/>
          <w:szCs w:val="28"/>
        </w:rPr>
      </w:pPr>
      <w:r w:rsidRPr="00533216">
        <w:rPr>
          <w:rFonts w:ascii="Times New Roman" w:hAnsi="Times New Roman"/>
          <w:sz w:val="28"/>
          <w:szCs w:val="28"/>
        </w:rPr>
        <w:t>МКОУ «Ишкартынская СОШ»</w:t>
      </w:r>
    </w:p>
    <w:p w:rsidR="00806978" w:rsidRPr="00806978" w:rsidRDefault="00806978" w:rsidP="00806978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hAnsi="Times New Roman"/>
          <w:color w:val="000000"/>
          <w:spacing w:val="-23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664"/>
        <w:gridCol w:w="1588"/>
        <w:gridCol w:w="1956"/>
        <w:gridCol w:w="1843"/>
        <w:gridCol w:w="1701"/>
      </w:tblGrid>
      <w:tr w:rsidR="00806978" w:rsidRPr="00806978" w:rsidTr="00533216">
        <w:trPr>
          <w:trHeight w:val="1466"/>
        </w:trPr>
        <w:tc>
          <w:tcPr>
            <w:tcW w:w="597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 w:rsidRPr="00806978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№</w:t>
            </w:r>
          </w:p>
          <w:p w:rsidR="00806978" w:rsidRPr="00806978" w:rsidRDefault="00806978" w:rsidP="0080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97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64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35" w:right="408" w:hanging="699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  <w:p w:rsidR="00806978" w:rsidRPr="00806978" w:rsidRDefault="00806978" w:rsidP="00806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 w:right="-108" w:hanging="699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 w:rsidRPr="00806978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Наименование</w:t>
            </w:r>
          </w:p>
          <w:p w:rsidR="00806978" w:rsidRPr="00806978" w:rsidRDefault="00806978" w:rsidP="00806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 w:right="-108" w:hanging="699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 w:rsidRPr="00806978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мероприятия</w:t>
            </w:r>
          </w:p>
        </w:tc>
        <w:tc>
          <w:tcPr>
            <w:tcW w:w="1588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  <w:p w:rsidR="00806978" w:rsidRPr="00806978" w:rsidRDefault="00806978" w:rsidP="00806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 w:rsidRPr="00806978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Охват обучающихся/</w:t>
            </w:r>
          </w:p>
          <w:p w:rsidR="00806978" w:rsidRPr="00806978" w:rsidRDefault="00806978" w:rsidP="00806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6" w:right="34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 w:rsidRPr="00806978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родителей/</w:t>
            </w:r>
          </w:p>
          <w:p w:rsidR="00806978" w:rsidRPr="00806978" w:rsidRDefault="00806978" w:rsidP="00806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6" w:right="34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 w:rsidRPr="00806978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педагогов</w:t>
            </w:r>
          </w:p>
        </w:tc>
        <w:tc>
          <w:tcPr>
            <w:tcW w:w="1956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left="-675" w:right="408" w:firstLine="642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  <w:p w:rsidR="00806978" w:rsidRPr="00806978" w:rsidRDefault="00806978" w:rsidP="00806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5" w:right="-114" w:firstLine="642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 w:rsidRPr="00806978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Приглашенные</w:t>
            </w:r>
          </w:p>
        </w:tc>
        <w:tc>
          <w:tcPr>
            <w:tcW w:w="1843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08" w:hanging="101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  <w:p w:rsidR="00806978" w:rsidRPr="00806978" w:rsidRDefault="00806978" w:rsidP="00806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hanging="101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 w:rsidRPr="00806978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 xml:space="preserve">Отметка об использовании </w:t>
            </w:r>
            <w:proofErr w:type="spellStart"/>
            <w:r w:rsidRPr="00806978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Методич</w:t>
            </w:r>
            <w:proofErr w:type="spellEnd"/>
            <w:r w:rsidRPr="00806978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. материалов</w:t>
            </w:r>
          </w:p>
        </w:tc>
        <w:tc>
          <w:tcPr>
            <w:tcW w:w="1701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108" w:right="408" w:firstLine="567"/>
              <w:jc w:val="both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  <w:p w:rsidR="00806978" w:rsidRPr="00806978" w:rsidRDefault="00806978" w:rsidP="00806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 w:rsidRPr="00806978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Эл. ссылка на проведенное мероприятие</w:t>
            </w:r>
          </w:p>
        </w:tc>
      </w:tr>
      <w:tr w:rsidR="00806978" w:rsidRPr="00806978" w:rsidTr="00533216">
        <w:tc>
          <w:tcPr>
            <w:tcW w:w="597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806978" w:rsidRPr="009B0B60" w:rsidRDefault="009B0B60" w:rsidP="009B0B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Информационный час:</w:t>
            </w:r>
            <w:r w:rsidRPr="009B0B60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Pr="009B0B60">
              <w:rPr>
                <w:rFonts w:ascii="Times New Roman" w:hAnsi="Times New Roman"/>
                <w:sz w:val="24"/>
                <w:szCs w:val="24"/>
              </w:rPr>
              <w:t>«Нормы законодательства Российской Федерации, устанавливающих ответственность за участие и содействие в террористической деятельности»</w:t>
            </w:r>
            <w:r w:rsidR="00806978" w:rsidRPr="009B0B60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:rsid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08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 w:rsidRPr="009B0B60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 xml:space="preserve">                 45</w:t>
            </w:r>
            <w:r w:rsidR="009B0B60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/</w:t>
            </w:r>
          </w:p>
          <w:p w:rsidR="009B0B60" w:rsidRDefault="009B0B60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08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 xml:space="preserve">                  26/</w:t>
            </w:r>
          </w:p>
          <w:p w:rsidR="009B0B60" w:rsidRPr="00806978" w:rsidRDefault="009B0B60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08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 xml:space="preserve">                 12/</w:t>
            </w:r>
          </w:p>
        </w:tc>
        <w:tc>
          <w:tcPr>
            <w:tcW w:w="1956" w:type="dxa"/>
            <w:shd w:val="clear" w:color="auto" w:fill="auto"/>
          </w:tcPr>
          <w:p w:rsidR="00806978" w:rsidRPr="00806978" w:rsidRDefault="00533216" w:rsidP="00533216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08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 xml:space="preserve">Абдуллаев  Муса </w:t>
            </w:r>
            <w:proofErr w:type="spellStart"/>
            <w:r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Бекболатович</w:t>
            </w:r>
            <w:proofErr w:type="spellEnd"/>
            <w:r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 xml:space="preserve"> – депутат с/собрания с. Ишкарты</w:t>
            </w:r>
          </w:p>
        </w:tc>
        <w:tc>
          <w:tcPr>
            <w:tcW w:w="1843" w:type="dxa"/>
            <w:shd w:val="clear" w:color="auto" w:fill="auto"/>
          </w:tcPr>
          <w:p w:rsidR="00806978" w:rsidRPr="00806978" w:rsidRDefault="00533216" w:rsidP="00533216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08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 xml:space="preserve">                </w:t>
            </w:r>
            <w:r w:rsidR="00806978" w:rsidRPr="009B0B60"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:rsidR="00806978" w:rsidRPr="009B0B60" w:rsidRDefault="00806978" w:rsidP="00806978">
            <w:pPr>
              <w:rPr>
                <w:rFonts w:ascii="Times New Roman" w:hAnsi="Times New Roman"/>
                <w:sz w:val="24"/>
                <w:szCs w:val="24"/>
              </w:rPr>
            </w:pPr>
            <w:r w:rsidRPr="009B0B60">
              <w:rPr>
                <w:rFonts w:ascii="Times New Roman" w:hAnsi="Times New Roman"/>
                <w:sz w:val="24"/>
                <w:szCs w:val="24"/>
              </w:rPr>
              <w:t>https://ishkar.dagestanschool.ru/site/pub?id=145</w:t>
            </w:r>
          </w:p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</w:tr>
      <w:tr w:rsidR="00806978" w:rsidRPr="00806978" w:rsidTr="00533216">
        <w:tc>
          <w:tcPr>
            <w:tcW w:w="597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</w:tr>
      <w:tr w:rsidR="00806978" w:rsidRPr="00806978" w:rsidTr="00533216">
        <w:tc>
          <w:tcPr>
            <w:tcW w:w="597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06978" w:rsidRPr="00806978" w:rsidRDefault="00806978" w:rsidP="00806978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hAnsi="Times New Roman"/>
                <w:color w:val="000000"/>
                <w:spacing w:val="-23"/>
                <w:sz w:val="24"/>
                <w:szCs w:val="24"/>
              </w:rPr>
            </w:pPr>
          </w:p>
        </w:tc>
      </w:tr>
    </w:tbl>
    <w:p w:rsidR="00806978" w:rsidRPr="00806978" w:rsidRDefault="00806978" w:rsidP="00806978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hAnsi="Times New Roman"/>
          <w:color w:val="000000"/>
          <w:spacing w:val="-23"/>
          <w:sz w:val="24"/>
          <w:szCs w:val="24"/>
        </w:rPr>
      </w:pPr>
    </w:p>
    <w:p w:rsidR="00806978" w:rsidRPr="00806978" w:rsidRDefault="00806978" w:rsidP="00806978">
      <w:pPr>
        <w:spacing w:after="0" w:line="240" w:lineRule="auto"/>
        <w:ind w:left="567" w:right="408" w:firstLine="567"/>
        <w:jc w:val="right"/>
        <w:rPr>
          <w:rFonts w:ascii="Times New Roman" w:hAnsi="Times New Roman"/>
          <w:sz w:val="24"/>
          <w:szCs w:val="24"/>
        </w:rPr>
      </w:pPr>
    </w:p>
    <w:p w:rsidR="00806978" w:rsidRPr="00806978" w:rsidRDefault="00806978" w:rsidP="00806978">
      <w:pPr>
        <w:spacing w:after="0" w:line="240" w:lineRule="auto"/>
        <w:ind w:left="567" w:right="408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06978" w:rsidRPr="00806978" w:rsidRDefault="009B0B60" w:rsidP="00806978">
      <w:pPr>
        <w:spacing w:after="0" w:line="240" w:lineRule="auto"/>
        <w:ind w:left="1134" w:right="408" w:hanging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Директор школы</w:t>
      </w:r>
      <w:r w:rsidR="00806978" w:rsidRPr="00806978">
        <w:rPr>
          <w:rFonts w:ascii="Times New Roman" w:hAnsi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/>
          <w:color w:val="000000"/>
          <w:sz w:val="26"/>
          <w:szCs w:val="26"/>
        </w:rPr>
        <w:t>Муртазаева Н.А.                       ____________</w:t>
      </w:r>
    </w:p>
    <w:p w:rsidR="00806978" w:rsidRPr="00806978" w:rsidRDefault="00806978" w:rsidP="008069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978" w:rsidRDefault="00806978"/>
    <w:p w:rsidR="00806978" w:rsidRDefault="00806978"/>
    <w:p w:rsidR="00806978" w:rsidRDefault="00806978"/>
    <w:sectPr w:rsidR="00806978" w:rsidSect="0080697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D"/>
    <w:rsid w:val="0028564D"/>
    <w:rsid w:val="003B4286"/>
    <w:rsid w:val="00533216"/>
    <w:rsid w:val="00806978"/>
    <w:rsid w:val="009B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F740"/>
  <w15:chartTrackingRefBased/>
  <w15:docId w15:val="{619E4E2F-48D7-4551-8E5C-3222AE1B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69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697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2020-12-01T13:45:00Z</dcterms:created>
  <dcterms:modified xsi:type="dcterms:W3CDTF">2020-12-01T14:16:00Z</dcterms:modified>
</cp:coreProperties>
</file>