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8B" w:rsidRDefault="005D26E0" w:rsidP="005D26E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</w:pPr>
      <w:r w:rsidRPr="005D26E0">
        <w:rPr>
          <w:rFonts w:eastAsia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 xml:space="preserve">График и режим работы </w:t>
      </w:r>
    </w:p>
    <w:p w:rsidR="00583A8B" w:rsidRDefault="00583A8B" w:rsidP="005D26E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</w:pPr>
      <w:r w:rsidRPr="005D26E0">
        <w:rPr>
          <w:rFonts w:eastAsia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>М</w:t>
      </w:r>
      <w:r w:rsidR="005D26E0" w:rsidRPr="005D26E0">
        <w:rPr>
          <w:rFonts w:eastAsia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>униципального</w:t>
      </w:r>
      <w:r>
        <w:rPr>
          <w:rFonts w:eastAsia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 xml:space="preserve"> казенного</w:t>
      </w:r>
      <w:r w:rsidR="005D26E0" w:rsidRPr="005D26E0">
        <w:rPr>
          <w:rFonts w:eastAsia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 xml:space="preserve"> общеобразовательного учреждения </w:t>
      </w:r>
    </w:p>
    <w:p w:rsidR="005D26E0" w:rsidRPr="005D26E0" w:rsidRDefault="005D26E0" w:rsidP="005D26E0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26E0">
        <w:rPr>
          <w:rFonts w:eastAsia="Times New Roman" w:cs="Times New Roman"/>
          <w:b/>
          <w:bCs/>
          <w:color w:val="0000FF"/>
          <w:sz w:val="48"/>
          <w:szCs w:val="48"/>
          <w:lang w:eastAsia="ru-RU"/>
        </w:rPr>
        <w:t>"Ишкартынская средняя общеобразовательная школа"</w:t>
      </w:r>
    </w:p>
    <w:p w:rsidR="00583A8B" w:rsidRDefault="00583A8B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</w:pPr>
    </w:p>
    <w:p w:rsidR="005D26E0" w:rsidRPr="005D26E0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26E0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График работы:</w:t>
      </w:r>
      <w:r w:rsidRPr="005D26E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5D26E0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0 - 1 кл </w:t>
      </w:r>
      <w:r w:rsidRPr="005D26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-</w:t>
      </w:r>
      <w:r w:rsidRPr="005D26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пятидневная рабочая неделя</w:t>
      </w:r>
      <w:r w:rsidRPr="005D26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5D26E0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2 -11 кл. -</w:t>
      </w:r>
      <w:r w:rsidRPr="005D26E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шестидневная рабочая неделя.</w:t>
      </w:r>
    </w:p>
    <w:p w:rsidR="005D26E0" w:rsidRPr="005D26E0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26E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26E0" w:rsidRPr="005D26E0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26E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5D26E0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t>Рабочее время: с 8-00 до 1</w:t>
      </w:r>
      <w:r w:rsidR="00583A8B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t>6</w:t>
      </w:r>
      <w:r w:rsidRPr="005D26E0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t>-00</w:t>
      </w:r>
    </w:p>
    <w:p w:rsidR="005D26E0" w:rsidRPr="005D26E0" w:rsidRDefault="005D26E0" w:rsidP="005D26E0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26E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26E0" w:rsidRPr="005D26E0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>Школа реализует следующие образовательные программы</w:t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br/>
        <w:t>в 201</w:t>
      </w:r>
      <w:r w:rsidR="00EF6151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>8</w:t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>-201</w:t>
      </w:r>
      <w:r w:rsidR="00EF6151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>9</w:t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 xml:space="preserve"> уч. году:</w:t>
      </w:r>
      <w:r w:rsidRPr="005D26E0">
        <w:rPr>
          <w:rFonts w:ascii="Tahoma" w:eastAsia="Times New Roman" w:hAnsi="Tahoma" w:cs="Tahoma"/>
          <w:b/>
          <w:bCs/>
          <w:color w:val="993366"/>
          <w:sz w:val="18"/>
          <w:szCs w:val="18"/>
          <w:lang w:eastAsia="ru-RU"/>
        </w:rPr>
        <w:br/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 xml:space="preserve">1. Начальное общее образование - </w:t>
      </w:r>
      <w:r w:rsidR="00EF6151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>59</w:t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 xml:space="preserve"> учащихся.</w:t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br/>
        <w:t xml:space="preserve">2. Основное общее образование - </w:t>
      </w:r>
      <w:r w:rsidR="00583A8B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>66</w:t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 xml:space="preserve"> учащихся.</w:t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br/>
        <w:t xml:space="preserve">3. Среднее общее образование </w:t>
      </w:r>
      <w:r w:rsidR="00EF6151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>13</w:t>
      </w:r>
      <w:r w:rsidRPr="005D26E0">
        <w:rPr>
          <w:rFonts w:ascii="Tahoma" w:eastAsia="Times New Roman" w:hAnsi="Tahoma" w:cs="Tahoma"/>
          <w:b/>
          <w:bCs/>
          <w:color w:val="993366"/>
          <w:sz w:val="27"/>
          <w:szCs w:val="27"/>
          <w:lang w:eastAsia="ru-RU"/>
        </w:rPr>
        <w:t xml:space="preserve"> учащихся.</w:t>
      </w:r>
    </w:p>
    <w:p w:rsidR="005D26E0" w:rsidRPr="005D26E0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26E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26E0" w:rsidRPr="00EF6151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EF615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В начальной школе начало занятий в 8.00 окончание в 12.25, продолжительность занятий 45 минут, дополнительное образование с 12.35 до 14.00 </w:t>
      </w:r>
    </w:p>
    <w:p w:rsidR="00583A8B" w:rsidRPr="00EF6151" w:rsidRDefault="00583A8B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EF615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 и 4 классы занимаются в 1 смену</w:t>
      </w:r>
    </w:p>
    <w:p w:rsidR="00583A8B" w:rsidRPr="00EF6151" w:rsidRDefault="00583A8B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sz w:val="18"/>
          <w:szCs w:val="18"/>
          <w:lang w:eastAsia="ru-RU"/>
        </w:rPr>
      </w:pPr>
      <w:r w:rsidRPr="00EF615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2 и 3 классы </w:t>
      </w:r>
      <w:proofErr w:type="spellStart"/>
      <w:r w:rsidRPr="00EF615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занимеаются</w:t>
      </w:r>
      <w:proofErr w:type="spellEnd"/>
      <w:r w:rsidRPr="00EF615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 во 2 смену</w:t>
      </w:r>
    </w:p>
    <w:p w:rsidR="005D26E0" w:rsidRPr="00EF6151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sz w:val="18"/>
          <w:szCs w:val="18"/>
          <w:lang w:eastAsia="ru-RU"/>
        </w:rPr>
      </w:pPr>
      <w:r w:rsidRPr="00EF6151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5D26E0" w:rsidRPr="00EF6151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sz w:val="18"/>
          <w:szCs w:val="18"/>
          <w:lang w:eastAsia="ru-RU"/>
        </w:rPr>
      </w:pPr>
      <w:r w:rsidRPr="00EF615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В основной школе начало занятий в 8.00 окончание в 14.00, продолжительность занятий 45 минут, время работы кружков и дополнительных занятий с 14.00 до 15.00</w:t>
      </w:r>
    </w:p>
    <w:p w:rsidR="005D26E0" w:rsidRPr="00EF6151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sz w:val="18"/>
          <w:szCs w:val="18"/>
          <w:lang w:eastAsia="ru-RU"/>
        </w:rPr>
      </w:pPr>
      <w:r w:rsidRPr="00EF6151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5D26E0" w:rsidRPr="00EF6151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sz w:val="18"/>
          <w:szCs w:val="18"/>
          <w:lang w:eastAsia="ru-RU"/>
        </w:rPr>
      </w:pPr>
      <w:r w:rsidRPr="00EF615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В средней школе начало занятий в 8.00 окончание в 14.00, продолжительность занятий 45 минут, время работы кружков и дополнительных занятий с 14.00 до 15.00</w:t>
      </w:r>
    </w:p>
    <w:p w:rsidR="005D26E0" w:rsidRPr="00EF6151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sz w:val="18"/>
          <w:szCs w:val="18"/>
          <w:lang w:eastAsia="ru-RU"/>
        </w:rPr>
      </w:pPr>
      <w:r w:rsidRPr="00EF6151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5D26E0" w:rsidRPr="00EF6151" w:rsidRDefault="005D26E0" w:rsidP="005D26E0">
      <w:pPr>
        <w:shd w:val="clear" w:color="auto" w:fill="FFFFFF"/>
        <w:spacing w:line="240" w:lineRule="auto"/>
        <w:jc w:val="left"/>
        <w:rPr>
          <w:rFonts w:ascii="Tahoma" w:eastAsia="Times New Roman" w:hAnsi="Tahoma" w:cs="Tahoma"/>
          <w:sz w:val="18"/>
          <w:szCs w:val="18"/>
          <w:lang w:eastAsia="ru-RU"/>
        </w:rPr>
      </w:pPr>
      <w:r w:rsidRPr="00EF615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Все классы обучаются в первую смену</w:t>
      </w:r>
    </w:p>
    <w:p w:rsidR="003C6EB5" w:rsidRDefault="003C6EB5">
      <w:bookmarkStart w:id="0" w:name="_GoBack"/>
      <w:bookmarkEnd w:id="0"/>
    </w:p>
    <w:sectPr w:rsidR="003C6EB5" w:rsidSect="00FA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6E0"/>
    <w:rsid w:val="003C6EB5"/>
    <w:rsid w:val="00583A8B"/>
    <w:rsid w:val="005D26E0"/>
    <w:rsid w:val="006B4D1E"/>
    <w:rsid w:val="00805655"/>
    <w:rsid w:val="00885013"/>
    <w:rsid w:val="00EF6151"/>
    <w:rsid w:val="00FA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3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8916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Батырбеков</dc:creator>
  <cp:keywords/>
  <dc:description/>
  <cp:lastModifiedBy>User</cp:lastModifiedBy>
  <cp:revision>2</cp:revision>
  <dcterms:created xsi:type="dcterms:W3CDTF">2019-04-06T07:24:00Z</dcterms:created>
  <dcterms:modified xsi:type="dcterms:W3CDTF">2019-04-06T07:24:00Z</dcterms:modified>
</cp:coreProperties>
</file>